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B0400A" w:rsidRPr="00337F50" w:rsidRDefault="00B0400A"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CONCOURS INTERNE SUR EPREUVES D’ADJOINT DES CADRES HOSPITALIERS</w:t>
      </w:r>
    </w:p>
    <w:p w:rsidR="00337F50" w:rsidRPr="00337F50" w:rsidRDefault="00337F50" w:rsidP="007950F9">
      <w:pPr>
        <w:rPr>
          <w:rFonts w:asciiTheme="minorHAnsi" w:hAnsiTheme="minorHAnsi" w:cstheme="minorHAnsi"/>
          <w:color w:val="000000"/>
          <w:szCs w:val="19"/>
          <w:shd w:val="clear" w:color="auto" w:fill="FFFFFF"/>
        </w:rPr>
      </w:pPr>
    </w:p>
    <w:p w:rsidR="00337F50" w:rsidRPr="00337F50" w:rsidRDefault="00337F50" w:rsidP="00A67004">
      <w:pPr>
        <w:rPr>
          <w:rFonts w:asciiTheme="minorHAnsi" w:hAnsiTheme="minorHAnsi" w:cstheme="minorHAnsi"/>
          <w:sz w:val="28"/>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7950F9" w:rsidRPr="003E7E39" w:rsidRDefault="007950F9" w:rsidP="007950F9">
      <w:pPr>
        <w:rPr>
          <w:rFonts w:cs="Calibri"/>
          <w:b/>
          <w:sz w:val="28"/>
          <w:szCs w:val="28"/>
        </w:rPr>
      </w:pPr>
      <w:r w:rsidRPr="003E7E39">
        <w:rPr>
          <w:rFonts w:cs="Calibri"/>
          <w:b/>
          <w:sz w:val="28"/>
          <w:szCs w:val="28"/>
        </w:rPr>
        <w:t>Branche gestion économique, finances et logistique</w:t>
      </w:r>
      <w:r w:rsidR="00F742ED">
        <w:rPr>
          <w:rFonts w:cs="Calibri"/>
          <w:b/>
          <w:sz w:val="28"/>
          <w:szCs w:val="28"/>
        </w:rPr>
        <w:tab/>
      </w:r>
      <w:r w:rsidRPr="003E7E39">
        <w:rPr>
          <w:rFonts w:cs="Calibri"/>
          <w:b/>
          <w:sz w:val="28"/>
          <w:szCs w:val="28"/>
        </w:rPr>
        <w:sym w:font="Wingdings" w:char="F071"/>
      </w:r>
    </w:p>
    <w:p w:rsidR="003E7E39" w:rsidRPr="00F742ED" w:rsidRDefault="003E7E39" w:rsidP="007950F9">
      <w:pPr>
        <w:rPr>
          <w:rFonts w:cs="Calibri"/>
          <w:b/>
          <w:bCs/>
          <w:color w:val="00B0F0"/>
        </w:rPr>
      </w:pPr>
      <w:r w:rsidRPr="003E7E39">
        <w:rPr>
          <w:rFonts w:cs="Calibri"/>
          <w:b/>
          <w:bCs/>
          <w:sz w:val="28"/>
          <w:szCs w:val="28"/>
        </w:rPr>
        <w:t>Branche Gestion Administrative Générale</w:t>
      </w:r>
      <w:r w:rsidR="00F742ED">
        <w:rPr>
          <w:rFonts w:cs="Calibri"/>
          <w:b/>
          <w:bCs/>
          <w:sz w:val="28"/>
          <w:szCs w:val="28"/>
        </w:rPr>
        <w:tab/>
      </w:r>
      <w:r w:rsidR="00F742ED">
        <w:rPr>
          <w:rFonts w:cs="Calibri"/>
          <w:b/>
          <w:bCs/>
          <w:sz w:val="28"/>
          <w:szCs w:val="28"/>
        </w:rPr>
        <w:tab/>
      </w:r>
      <w:r w:rsidR="00F742ED">
        <w:rPr>
          <w:rFonts w:cs="Calibri"/>
          <w:b/>
          <w:bCs/>
          <w:sz w:val="28"/>
          <w:szCs w:val="28"/>
        </w:rPr>
        <w:tab/>
      </w:r>
      <w:r w:rsidRPr="003E7E39">
        <w:rPr>
          <w:rFonts w:cs="Calibri"/>
          <w:b/>
          <w:sz w:val="28"/>
          <w:szCs w:val="28"/>
        </w:rPr>
        <w:sym w:font="Wingdings" w:char="F071"/>
      </w:r>
      <w:r w:rsidR="00F742ED">
        <w:rPr>
          <w:rFonts w:cs="Calibri"/>
          <w:b/>
          <w:sz w:val="28"/>
          <w:szCs w:val="28"/>
        </w:rPr>
        <w:br/>
      </w:r>
      <w:r w:rsidR="00F742ED">
        <w:rPr>
          <w:rFonts w:cs="Calibri"/>
          <w:b/>
          <w:color w:val="00B0F0"/>
        </w:rPr>
        <w:t xml:space="preserve">                                                                                                              </w:t>
      </w:r>
      <w:proofErr w:type="gramStart"/>
      <w:r w:rsidR="00F742ED">
        <w:rPr>
          <w:rFonts w:cs="Calibri"/>
          <w:b/>
          <w:color w:val="00B0F0"/>
        </w:rPr>
        <w:t xml:space="preserve">   </w:t>
      </w:r>
      <w:r w:rsidR="00F742ED" w:rsidRPr="00F742ED">
        <w:rPr>
          <w:rFonts w:cs="Calibri"/>
          <w:b/>
          <w:color w:val="00B0F0"/>
        </w:rPr>
        <w:t>(</w:t>
      </w:r>
      <w:proofErr w:type="gramEnd"/>
      <w:r w:rsidR="00F742ED" w:rsidRPr="00F742ED">
        <w:rPr>
          <w:rFonts w:cs="Calibri"/>
          <w:b/>
          <w:color w:val="00B0F0"/>
        </w:rPr>
        <w:t xml:space="preserve">cocher 1 seule case) </w:t>
      </w: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p>
    <w:p w:rsidR="007950F9" w:rsidRPr="00870AD0" w:rsidRDefault="007950F9" w:rsidP="007950F9">
      <w:pPr>
        <w:rPr>
          <w:rFonts w:cs="Calibri"/>
        </w:rPr>
      </w:pPr>
      <w:r w:rsidRPr="00870AD0">
        <w:rPr>
          <w:rFonts w:cs="Calibri"/>
        </w:rPr>
        <w:t xml:space="preserve">Nom </w:t>
      </w:r>
      <w:r w:rsidR="00666999">
        <w:rPr>
          <w:rFonts w:cs="Calibri"/>
        </w:rPr>
        <w:t>de famille</w:t>
      </w:r>
      <w:r w:rsidRPr="00870AD0">
        <w:rPr>
          <w:rFonts w:cs="Calibri"/>
        </w:rPr>
        <w:t>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Autres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666999" w:rsidRPr="00870AD0" w:rsidRDefault="00666999" w:rsidP="007950F9">
      <w:pPr>
        <w:rPr>
          <w:rFonts w:cs="Calibri"/>
        </w:rPr>
      </w:pP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A…………………………………</w:t>
      </w:r>
      <w:proofErr w:type="gramStart"/>
      <w:r w:rsidRPr="00870AD0">
        <w:rPr>
          <w:rFonts w:cs="Calibri"/>
        </w:rPr>
        <w:t>…….</w:t>
      </w:r>
      <w:proofErr w:type="gramEnd"/>
      <w:r w:rsidRPr="00870AD0">
        <w:rPr>
          <w:rFonts w:cs="Calibri"/>
        </w:rPr>
        <w:t>le……………………….</w:t>
      </w:r>
    </w:p>
    <w:p w:rsidR="007950F9" w:rsidRPr="00870AD0" w:rsidRDefault="007950F9" w:rsidP="007950F9">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7950F9" w:rsidRPr="00870AD0" w:rsidRDefault="007950F9" w:rsidP="00666999">
      <w:pPr>
        <w:ind w:left="4248" w:right="-648" w:firstLine="708"/>
        <w:rPr>
          <w:rFonts w:cs="Calibri"/>
          <w:u w:val="single"/>
        </w:rPr>
      </w:pPr>
      <w:r w:rsidRPr="00870AD0">
        <w:rPr>
          <w:rFonts w:cs="Calibri"/>
        </w:rPr>
        <w:t>(signature de l’agent précédée de la mention « lu et approuvé »)</w:t>
      </w:r>
      <w:r w:rsidRPr="00870AD0">
        <w:rPr>
          <w:rFonts w:cs="Calibri"/>
        </w:rPr>
        <w:br w:type="page"/>
      </w:r>
      <w:r w:rsidRPr="00870AD0">
        <w:rPr>
          <w:rFonts w:cs="Calibri"/>
        </w:rPr>
        <w:lastRenderedPageBreak/>
        <w:tab/>
      </w:r>
      <w:r w:rsidRPr="00A67004">
        <w:rPr>
          <w:rFonts w:cs="Calibri"/>
          <w:b/>
          <w:color w:val="00B0F0"/>
          <w:sz w:val="28"/>
          <w:szCs w:val="28"/>
          <w:u w:val="single"/>
        </w:rPr>
        <w:t>2. Renseignements concernant votre expérience professionnelle</w:t>
      </w:r>
      <w:r w:rsidRPr="00870AD0">
        <w:rPr>
          <w:rFonts w:cs="Calibri"/>
          <w:u w:val="single"/>
        </w:rPr>
        <w:br/>
      </w:r>
      <w:r w:rsidR="00A67004">
        <w:rPr>
          <w:rFonts w:cs="Calibri"/>
          <w:u w:val="single"/>
        </w:rPr>
        <w:t xml:space="preserve"> </w:t>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EF0F91" w:rsidRDefault="00EF0F91" w:rsidP="007950F9">
      <w:pPr>
        <w:ind w:right="-648"/>
        <w:rPr>
          <w:rFonts w:cs="Calibri"/>
        </w:rPr>
      </w:pPr>
    </w:p>
    <w:p w:rsidR="008435B8" w:rsidRDefault="008435B8" w:rsidP="007950F9">
      <w:pPr>
        <w:ind w:right="-648"/>
        <w:rPr>
          <w:rFonts w:cs="Calibri"/>
        </w:rPr>
      </w:pPr>
    </w:p>
    <w:p w:rsidR="008435B8" w:rsidRDefault="008435B8" w:rsidP="007950F9">
      <w:pPr>
        <w:ind w:right="-648"/>
        <w:rPr>
          <w:rFonts w:cs="Calibri"/>
        </w:rPr>
      </w:pPr>
      <w:bookmarkStart w:id="0" w:name="_GoBack"/>
      <w:bookmarkEnd w:id="0"/>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lastRenderedPageBreak/>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DA2B78" w:rsidRDefault="00DA2B78" w:rsidP="00922038">
      <w:pPr>
        <w:pStyle w:val="NormalWeb"/>
        <w:rPr>
          <w:rFonts w:ascii="Calibri" w:hAnsi="Calibri" w:cs="Calibri"/>
          <w:sz w:val="22"/>
          <w:szCs w:val="22"/>
        </w:rPr>
      </w:pPr>
      <w:r>
        <w:rPr>
          <w:rFonts w:ascii="Calibri" w:hAnsi="Calibri" w:cs="Calibri"/>
          <w:sz w:val="22"/>
          <w:szCs w:val="22"/>
        </w:rPr>
        <w:t xml:space="preserve">_ _ _ _ _ _ </w:t>
      </w: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rPr>
          <w:lang w:eastAsia="fr-FR"/>
        </w:rPr>
      </w:pPr>
    </w:p>
    <w:p w:rsidR="00DA2B78" w:rsidRPr="00DA2B78" w:rsidRDefault="00DA2B78" w:rsidP="00DA2B78">
      <w:pPr>
        <w:tabs>
          <w:tab w:val="left" w:pos="1860"/>
        </w:tabs>
        <w:rPr>
          <w:lang w:eastAsia="fr-FR"/>
        </w:rPr>
      </w:pPr>
      <w:r>
        <w:rPr>
          <w:lang w:eastAsia="fr-FR"/>
        </w:rPr>
        <w:tab/>
      </w:r>
    </w:p>
    <w:sectPr w:rsidR="00DA2B78" w:rsidRPr="00DA2B78" w:rsidSect="00A67004">
      <w:headerReference w:type="default" r:id="rId7"/>
      <w:footerReference w:type="default" r:id="rId8"/>
      <w:headerReference w:type="first" r:id="rId9"/>
      <w:footerReference w:type="first" r:id="rId10"/>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7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gridCol w:w="2694"/>
    </w:tblGrid>
    <w:tr w:rsidR="000504A3" w:rsidTr="00666999">
      <w:trPr>
        <w:trHeight w:val="420"/>
      </w:trPr>
      <w:tc>
        <w:tcPr>
          <w:tcW w:w="14317" w:type="dxa"/>
        </w:tcPr>
        <w:p w:rsidR="00666999" w:rsidRPr="00A95F19" w:rsidRDefault="00666999" w:rsidP="00666999">
          <w:pPr>
            <w:pStyle w:val="PieddepagesiteHCL"/>
            <w:tabs>
              <w:tab w:val="clear" w:pos="2410"/>
              <w:tab w:val="left" w:pos="2835"/>
              <w:tab w:val="left" w:pos="9818"/>
            </w:tabs>
            <w:ind w:right="6"/>
            <w:rPr>
              <w:color w:val="00B0F0"/>
            </w:rPr>
          </w:pPr>
          <w:r w:rsidRPr="00227138">
            <w:rPr>
              <w:color w:val="00B0F0"/>
            </w:rPr>
            <w:t xml:space="preserve">3, quai des Célestins –B.P. 2251 –69229 Lyon cedex </w:t>
          </w:r>
          <w:r w:rsidRPr="00A95F19">
            <w:rPr>
              <w:color w:val="00B0F0"/>
            </w:rPr>
            <w:t>02</w:t>
          </w:r>
        </w:p>
        <w:p w:rsidR="00666999" w:rsidRPr="00A73D73" w:rsidRDefault="00666999" w:rsidP="00666999">
          <w:pPr>
            <w:pStyle w:val="PieddepagesiteHCL"/>
            <w:tabs>
              <w:tab w:val="clear" w:pos="2410"/>
              <w:tab w:val="left" w:pos="2835"/>
              <w:tab w:val="left" w:pos="9818"/>
            </w:tabs>
            <w:ind w:right="6"/>
            <w:rPr>
              <w:color w:val="8EAADB"/>
            </w:rPr>
          </w:pPr>
          <w:r w:rsidRPr="00227138">
            <w:rPr>
              <w:color w:val="00B0F0"/>
            </w:rPr>
            <w:t xml:space="preserve">WWW.CHU-LYON.FR – RENSEIGNEMENTS HCL : </w:t>
          </w:r>
          <w:r>
            <w:rPr>
              <w:color w:val="00B0F0"/>
            </w:rPr>
            <w:t>04 72 11 80 88</w:t>
          </w:r>
        </w:p>
        <w:p w:rsidR="00666999" w:rsidRPr="00227138" w:rsidRDefault="00666999" w:rsidP="00666999">
          <w:pPr>
            <w:pStyle w:val="Pieddepage"/>
            <w:tabs>
              <w:tab w:val="left" w:pos="2835"/>
              <w:tab w:val="left" w:pos="9818"/>
            </w:tabs>
            <w:ind w:right="6"/>
            <w:jc w:val="right"/>
            <w:rPr>
              <w:sz w:val="14"/>
              <w:szCs w:val="14"/>
            </w:rPr>
          </w:pPr>
          <w:r w:rsidRPr="00227138">
            <w:rPr>
              <w:sz w:val="14"/>
              <w:szCs w:val="14"/>
            </w:rPr>
            <w:t>N° FINESS HCL 690781810</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8"/>
      <w:gridCol w:w="851"/>
    </w:tblGrid>
    <w:tr w:rsidR="000504A3" w:rsidTr="00666999">
      <w:trPr>
        <w:trHeight w:val="170"/>
        <w:jc w:val="center"/>
      </w:trPr>
      <w:tc>
        <w:tcPr>
          <w:tcW w:w="12758" w:type="dxa"/>
          <w:vAlign w:val="bottom"/>
        </w:tcPr>
        <w:p w:rsidR="00666999" w:rsidRPr="00A95F19" w:rsidRDefault="00666999" w:rsidP="00666999">
          <w:pPr>
            <w:pStyle w:val="PieddepagesiteHCL"/>
            <w:tabs>
              <w:tab w:val="clear" w:pos="2410"/>
              <w:tab w:val="left" w:pos="2835"/>
              <w:tab w:val="left" w:pos="9818"/>
            </w:tabs>
            <w:ind w:right="6"/>
            <w:rPr>
              <w:color w:val="00B0F0"/>
            </w:rPr>
          </w:pPr>
          <w:r w:rsidRPr="00227138">
            <w:rPr>
              <w:color w:val="00B0F0"/>
            </w:rPr>
            <w:t xml:space="preserve">3, quai des Célestins –B.P. 2251 –69229 Lyon cedex </w:t>
          </w:r>
          <w:r w:rsidRPr="00A95F19">
            <w:rPr>
              <w:color w:val="00B0F0"/>
            </w:rPr>
            <w:t>02</w:t>
          </w:r>
        </w:p>
        <w:p w:rsidR="00666999" w:rsidRPr="00A73D73" w:rsidRDefault="00666999" w:rsidP="00666999">
          <w:pPr>
            <w:pStyle w:val="PieddepagesiteHCL"/>
            <w:tabs>
              <w:tab w:val="clear" w:pos="2410"/>
              <w:tab w:val="left" w:pos="2835"/>
              <w:tab w:val="left" w:pos="9818"/>
            </w:tabs>
            <w:ind w:right="6"/>
            <w:rPr>
              <w:color w:val="8EAADB"/>
            </w:rPr>
          </w:pPr>
          <w:r w:rsidRPr="00227138">
            <w:rPr>
              <w:color w:val="00B0F0"/>
            </w:rPr>
            <w:t xml:space="preserve">WWW.CHU-LYON.FR – RENSEIGNEMENTS HCL : </w:t>
          </w:r>
          <w:r>
            <w:rPr>
              <w:color w:val="00B0F0"/>
            </w:rPr>
            <w:t>04 72 11 80 88</w:t>
          </w:r>
        </w:p>
        <w:p w:rsidR="000504A3" w:rsidRPr="00AE0261" w:rsidRDefault="00666999" w:rsidP="00666999">
          <w:pPr>
            <w:pStyle w:val="Pieddepage"/>
            <w:tabs>
              <w:tab w:val="left" w:pos="2835"/>
              <w:tab w:val="left" w:pos="9818"/>
            </w:tabs>
            <w:ind w:right="6"/>
            <w:jc w:val="right"/>
            <w:rPr>
              <w:rFonts w:cs="Calibri"/>
              <w:b/>
              <w:bCs/>
              <w:color w:val="00B5EF" w:themeColor="accent1"/>
              <w:sz w:val="18"/>
              <w:szCs w:val="18"/>
              <w:lang w:val="en-US"/>
            </w:rPr>
          </w:pPr>
          <w:r w:rsidRPr="00227138">
            <w:rPr>
              <w:sz w:val="14"/>
              <w:szCs w:val="14"/>
            </w:rPr>
            <w:t>N° FINESS HCL 690781810</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B1FB1">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666999">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81" w:rsidRPr="00CE422A" w:rsidRDefault="00666999" w:rsidP="00666999">
    <w:pPr>
      <w:pStyle w:val="En-tte"/>
      <w:tabs>
        <w:tab w:val="clear" w:pos="4536"/>
        <w:tab w:val="clear" w:pos="9072"/>
      </w:tabs>
      <w:ind w:firstLine="142"/>
    </w:pPr>
    <w:r w:rsidRPr="007F63A3">
      <w:rPr>
        <w:noProof/>
        <w:lang w:eastAsia="fr-FR"/>
      </w:rPr>
      <w:drawing>
        <wp:inline distT="0" distB="0" distL="0" distR="0" wp14:anchorId="798DF9D3" wp14:editId="56B61B59">
          <wp:extent cx="552450" cy="552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DE"/>
    <w:rsid w:val="000104C5"/>
    <w:rsid w:val="000504A3"/>
    <w:rsid w:val="000668B9"/>
    <w:rsid w:val="0008107E"/>
    <w:rsid w:val="00091F8F"/>
    <w:rsid w:val="000920F4"/>
    <w:rsid w:val="000A02C9"/>
    <w:rsid w:val="000B5475"/>
    <w:rsid w:val="000C38DE"/>
    <w:rsid w:val="000D7AFF"/>
    <w:rsid w:val="000E4689"/>
    <w:rsid w:val="00103FCB"/>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54CAB"/>
    <w:rsid w:val="005670E5"/>
    <w:rsid w:val="00575A31"/>
    <w:rsid w:val="00587A72"/>
    <w:rsid w:val="005B1E33"/>
    <w:rsid w:val="005C50FA"/>
    <w:rsid w:val="00601E4B"/>
    <w:rsid w:val="0062681C"/>
    <w:rsid w:val="00666999"/>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35B8"/>
    <w:rsid w:val="00847E7D"/>
    <w:rsid w:val="00860E0F"/>
    <w:rsid w:val="00870BE4"/>
    <w:rsid w:val="008E11F0"/>
    <w:rsid w:val="008F0BBC"/>
    <w:rsid w:val="008F1993"/>
    <w:rsid w:val="009152B7"/>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94893"/>
    <w:rsid w:val="00BB1FB1"/>
    <w:rsid w:val="00BD19B1"/>
    <w:rsid w:val="00BD442C"/>
    <w:rsid w:val="00BE6C4B"/>
    <w:rsid w:val="00C123DE"/>
    <w:rsid w:val="00C567BC"/>
    <w:rsid w:val="00CA5769"/>
    <w:rsid w:val="00CE422A"/>
    <w:rsid w:val="00D24EEA"/>
    <w:rsid w:val="00D2668F"/>
    <w:rsid w:val="00D413B6"/>
    <w:rsid w:val="00D70318"/>
    <w:rsid w:val="00D751E4"/>
    <w:rsid w:val="00D85CF6"/>
    <w:rsid w:val="00D87FC4"/>
    <w:rsid w:val="00DA2B78"/>
    <w:rsid w:val="00DB66C4"/>
    <w:rsid w:val="00DF729C"/>
    <w:rsid w:val="00E14C43"/>
    <w:rsid w:val="00E44007"/>
    <w:rsid w:val="00E6240E"/>
    <w:rsid w:val="00E8094F"/>
    <w:rsid w:val="00ED62E2"/>
    <w:rsid w:val="00EF0F91"/>
    <w:rsid w:val="00F02A55"/>
    <w:rsid w:val="00F06A81"/>
    <w:rsid w:val="00F1074E"/>
    <w:rsid w:val="00F12BBB"/>
    <w:rsid w:val="00F43F6C"/>
    <w:rsid w:val="00F67A74"/>
    <w:rsid w:val="00F742ED"/>
    <w:rsid w:val="00F847C9"/>
    <w:rsid w:val="00F910C7"/>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43FD60"/>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ieddepagesiteHCL">
    <w:name w:val="Pied de page site HCL"/>
    <w:basedOn w:val="Normal"/>
    <w:qFormat/>
    <w:rsid w:val="00666999"/>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59B0-71C6-4A2D-9694-E9BD8C44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POMEL, Florence</cp:lastModifiedBy>
  <cp:revision>7</cp:revision>
  <cp:lastPrinted>2022-12-19T15:15:00Z</cp:lastPrinted>
  <dcterms:created xsi:type="dcterms:W3CDTF">2022-11-24T10:50:00Z</dcterms:created>
  <dcterms:modified xsi:type="dcterms:W3CDTF">2025-05-28T14:00:00Z</dcterms:modified>
</cp:coreProperties>
</file>