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9A" w:rsidRDefault="00D7339A" w:rsidP="00D7339A">
      <w:pPr>
        <w:ind w:right="56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-1066800</wp:posOffset>
                </wp:positionV>
                <wp:extent cx="5391150" cy="12287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5A3" w:rsidRDefault="00D243E5" w:rsidP="00D243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CONCOURS PROFESSIONNEL POUR L’ACCES AU GRADE D</w:t>
                            </w:r>
                            <w:r w:rsidR="0036120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E MANIPULATEUR D’ELECTRORADIOLOGIE MEDICALE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CADRE SUPERIEUR DE SANTE </w:t>
                            </w:r>
                          </w:p>
                          <w:p w:rsidR="00D243E5" w:rsidRDefault="00D243E5" w:rsidP="00D243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(FILIERE MEDICO-TECHNIQUE)</w:t>
                            </w:r>
                          </w:p>
                          <w:p w:rsidR="0036120A" w:rsidRPr="0036120A" w:rsidRDefault="0036120A" w:rsidP="00D243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D243E5" w:rsidRPr="0036120A" w:rsidRDefault="00D243E5" w:rsidP="00D243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36120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 xml:space="preserve">DOSSIER EXPOSANT L’EXPERIENCE ET LE PROJET PROFESSIONNEL </w:t>
                            </w:r>
                          </w:p>
                          <w:p w:rsidR="00D243E5" w:rsidRPr="0036120A" w:rsidRDefault="00D243E5" w:rsidP="00D243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 w:rsidRPr="0036120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DU  CANDIDAT</w:t>
                            </w:r>
                            <w:proofErr w:type="gramEnd"/>
                          </w:p>
                          <w:p w:rsidR="00595A97" w:rsidRPr="00595A97" w:rsidRDefault="00595A97" w:rsidP="00595A9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2.7pt;margin-top:-84pt;width:42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" fillcolor="white [3201]" strokeweight=".5pt">
                <v:textbox>
                  <w:txbxContent>
                    <w:p w:rsidR="00B835A3" w:rsidRDefault="00D243E5" w:rsidP="00D243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CONCOURS PROFESSIONNEL POUR L’ACCES AU GRADE D</w:t>
                      </w:r>
                      <w:r w:rsidR="0036120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E MANIPULATEUR D’ELECTRORADIOLOGIE MEDICALE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CADRE SUPERIEUR DE SANTE </w:t>
                      </w:r>
                    </w:p>
                    <w:p w:rsidR="00D243E5" w:rsidRDefault="00D243E5" w:rsidP="00D243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(FILIERE MEDICO-TECHNIQUE)</w:t>
                      </w:r>
                    </w:p>
                    <w:p w:rsidR="0036120A" w:rsidRPr="0036120A" w:rsidRDefault="0036120A" w:rsidP="00D243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D243E5" w:rsidRPr="0036120A" w:rsidRDefault="00D243E5" w:rsidP="00D243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36120A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 xml:space="preserve">DOSSIER EXPOSANT L’EXPERIENCE ET LE PROJET PROFESSIONNEL </w:t>
                      </w:r>
                    </w:p>
                    <w:p w:rsidR="00D243E5" w:rsidRPr="0036120A" w:rsidRDefault="00D243E5" w:rsidP="00D243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proofErr w:type="gramStart"/>
                      <w:r w:rsidRPr="0036120A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DU  CANDIDAT</w:t>
                      </w:r>
                      <w:proofErr w:type="gramEnd"/>
                    </w:p>
                    <w:p w:rsidR="00595A97" w:rsidRPr="00595A97" w:rsidRDefault="00595A97" w:rsidP="00595A9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39A" w:rsidRDefault="00D7339A" w:rsidP="00D7339A">
      <w:pPr>
        <w:ind w:right="56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>
        <w:rPr>
          <w:rFonts w:asciiTheme="majorHAnsi" w:hAnsiTheme="majorHAnsi" w:cstheme="majorHAnsi"/>
          <w:b/>
        </w:rPr>
        <w:t xml:space="preserve">irection des ressources </w:t>
      </w:r>
    </w:p>
    <w:p w:rsidR="00D7339A" w:rsidRDefault="00D7339A" w:rsidP="00D7339A">
      <w:pPr>
        <w:ind w:right="565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humaines</w:t>
      </w:r>
      <w:proofErr w:type="gramEnd"/>
      <w:r>
        <w:rPr>
          <w:rFonts w:asciiTheme="majorHAnsi" w:hAnsiTheme="majorHAnsi" w:cstheme="majorHAnsi"/>
          <w:b/>
        </w:rPr>
        <w:t xml:space="preserve"> et de la formation</w:t>
      </w:r>
    </w:p>
    <w:p w:rsidR="00D7339A" w:rsidRDefault="00D7339A" w:rsidP="00D7339A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162, avenue Lacassagne</w:t>
      </w:r>
    </w:p>
    <w:p w:rsidR="00D7339A" w:rsidRDefault="00D7339A" w:rsidP="00D7339A">
      <w:pPr>
        <w:ind w:right="565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Bâtiment B</w:t>
      </w:r>
    </w:p>
    <w:p w:rsidR="00D7339A" w:rsidRDefault="00D7339A" w:rsidP="00D7339A">
      <w:pPr>
        <w:ind w:right="565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</w:rPr>
        <w:t>69424 LYON Cedex 03</w:t>
      </w:r>
    </w:p>
    <w:p w:rsidR="00C617B5" w:rsidRPr="00D7339A" w:rsidRDefault="00C617B5" w:rsidP="00D7339A">
      <w:pPr>
        <w:ind w:right="565"/>
        <w:rPr>
          <w:rFonts w:asciiTheme="majorHAnsi" w:hAnsiTheme="majorHAnsi" w:cstheme="majorHAnsi"/>
          <w:b/>
        </w:rPr>
      </w:pPr>
    </w:p>
    <w:p w:rsidR="00C617B5" w:rsidRPr="0043616D" w:rsidRDefault="00C617B5" w:rsidP="00732B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Pr="00D557E9" w:rsidRDefault="00D243E5" w:rsidP="00D243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D243E5" w:rsidRDefault="00D243E5" w:rsidP="00D243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Default="00D243E5" w:rsidP="00D243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  <w:t>NOM</w:t>
      </w:r>
      <w:r w:rsidR="00767B93">
        <w:rPr>
          <w:rFonts w:asciiTheme="minorHAnsi" w:hAnsiTheme="minorHAnsi" w:cstheme="minorHAnsi"/>
          <w:b/>
          <w:sz w:val="22"/>
          <w:szCs w:val="22"/>
        </w:rPr>
        <w:t xml:space="preserve"> DE FAMILLE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PRÉNOM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</w:p>
    <w:p w:rsidR="00D243E5" w:rsidRDefault="00D243E5" w:rsidP="00D243E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Pr="0043616D" w:rsidRDefault="00D243E5" w:rsidP="00D243E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43E5" w:rsidRPr="00D557E9" w:rsidRDefault="00D243E5" w:rsidP="00D2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MATRICULE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D557E9" w:rsidRDefault="00D243E5" w:rsidP="00D243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i/>
          <w:sz w:val="24"/>
          <w:szCs w:val="22"/>
        </w:rPr>
        <w:t>ÉTUDES</w:t>
      </w:r>
    </w:p>
    <w:p w:rsidR="00D243E5" w:rsidRPr="0043616D" w:rsidRDefault="00D243E5" w:rsidP="00D243E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243E5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DAT</w:t>
      </w:r>
      <w:r>
        <w:rPr>
          <w:rFonts w:asciiTheme="minorHAnsi" w:hAnsiTheme="minorHAnsi" w:cstheme="minorHAnsi"/>
          <w:b/>
          <w:sz w:val="22"/>
          <w:szCs w:val="22"/>
        </w:rPr>
        <w:t xml:space="preserve">E D'OBTENTION DU DIPLÔME DE </w:t>
      </w:r>
      <w:r w:rsidR="00823999">
        <w:rPr>
          <w:rFonts w:asciiTheme="minorHAnsi" w:hAnsiTheme="minorHAnsi" w:cstheme="minorHAnsi"/>
          <w:b/>
          <w:sz w:val="22"/>
          <w:szCs w:val="22"/>
        </w:rPr>
        <w:t xml:space="preserve">MANIPULATEUR ELECTRORADIOLOGIE </w:t>
      </w:r>
      <w:proofErr w:type="gramStart"/>
      <w:r w:rsidR="00823999">
        <w:rPr>
          <w:rFonts w:asciiTheme="minorHAnsi" w:hAnsiTheme="minorHAnsi" w:cstheme="minorHAnsi"/>
          <w:b/>
          <w:sz w:val="22"/>
          <w:szCs w:val="22"/>
        </w:rPr>
        <w:t>MEDICALE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3616D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Pr="0043616D">
        <w:rPr>
          <w:rFonts w:asciiTheme="minorHAnsi" w:hAnsiTheme="minorHAnsi" w:cstheme="minorHAnsi"/>
          <w:b/>
          <w:sz w:val="22"/>
          <w:szCs w:val="22"/>
        </w:rPr>
        <w:t>joindre copie) 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DATE D'OBTENTION DU CERTIFICAT CADRE ou du DIPLOME DE CADRE DE SANTE (joindre copie)</w:t>
      </w:r>
      <w:r w:rsidR="00D733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616D">
        <w:rPr>
          <w:rFonts w:asciiTheme="minorHAnsi" w:hAnsiTheme="minorHAnsi" w:cstheme="minorHAnsi"/>
          <w:b/>
          <w:sz w:val="22"/>
          <w:szCs w:val="22"/>
        </w:rPr>
        <w:t>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AUTRES DIPLÔMES</w:t>
      </w:r>
      <w:r w:rsidR="00D733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616D">
        <w:rPr>
          <w:rFonts w:asciiTheme="minorHAnsi" w:hAnsiTheme="minorHAnsi" w:cstheme="minorHAnsi"/>
          <w:b/>
          <w:sz w:val="22"/>
          <w:szCs w:val="22"/>
        </w:rPr>
        <w:t>:</w:t>
      </w: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D243E5" w:rsidRPr="0043616D" w:rsidRDefault="00D243E5" w:rsidP="00D243E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B50C48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B50C48">
        <w:rPr>
          <w:rFonts w:asciiTheme="minorHAnsi" w:hAnsiTheme="minorHAnsi" w:cstheme="minorHAnsi"/>
          <w:b/>
          <w:sz w:val="22"/>
          <w:szCs w:val="22"/>
        </w:rPr>
        <w:lastRenderedPageBreak/>
        <w:t>DIPLOMES UNIVERSITAIRES OBTENUS ET DATES D'OBTENTION :</w:t>
      </w: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(Joindre copie)</w:t>
      </w: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2"/>
        <w:gridCol w:w="3742"/>
        <w:gridCol w:w="1701"/>
      </w:tblGrid>
      <w:tr w:rsidR="00C617B5" w:rsidRPr="0043616D" w:rsidTr="00C617B5"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INTITULE</w:t>
            </w:r>
          </w:p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UNIVERSITÉ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C617B5" w:rsidRPr="0043616D" w:rsidTr="00C617B5"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584C" w:rsidRPr="0043616D" w:rsidRDefault="004E5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4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E584C" w:rsidRDefault="00C617B5" w:rsidP="00C617B5">
      <w:pPr>
        <w:pStyle w:val="Titre7"/>
        <w:rPr>
          <w:rFonts w:asciiTheme="minorHAnsi" w:hAnsiTheme="minorHAnsi" w:cstheme="minorHAnsi"/>
          <w:szCs w:val="22"/>
        </w:rPr>
      </w:pPr>
      <w:r w:rsidRPr="004E584C">
        <w:rPr>
          <w:rFonts w:asciiTheme="minorHAnsi" w:hAnsiTheme="minorHAnsi" w:cstheme="minorHAnsi"/>
          <w:szCs w:val="22"/>
        </w:rPr>
        <w:t>FORMATIONS SUIVIES</w:t>
      </w:r>
    </w:p>
    <w:p w:rsidR="00C617B5" w:rsidRPr="0043616D" w:rsidRDefault="00C617B5" w:rsidP="00C617B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17B5" w:rsidRPr="0043616D" w:rsidRDefault="00B50C48" w:rsidP="00C617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C617B5" w:rsidRPr="0043616D">
        <w:rPr>
          <w:rFonts w:asciiTheme="minorHAnsi" w:hAnsiTheme="minorHAnsi" w:cstheme="minorHAnsi"/>
          <w:b/>
          <w:sz w:val="22"/>
          <w:szCs w:val="22"/>
        </w:rPr>
        <w:t xml:space="preserve">utres que celles ayant donné lieu à obtention d'un diplôme ou attestation de réussite. </w:t>
      </w:r>
      <w:r w:rsidR="00EB2740" w:rsidRPr="0043616D">
        <w:rPr>
          <w:rFonts w:asciiTheme="minorHAnsi" w:hAnsiTheme="minorHAnsi" w:cstheme="minorHAnsi"/>
          <w:b/>
          <w:sz w:val="22"/>
          <w:szCs w:val="22"/>
        </w:rPr>
        <w:t>Les formations</w:t>
      </w:r>
      <w:r w:rsidR="00C617B5" w:rsidRPr="0043616D">
        <w:rPr>
          <w:rFonts w:asciiTheme="minorHAnsi" w:hAnsiTheme="minorHAnsi" w:cstheme="minorHAnsi"/>
          <w:b/>
          <w:sz w:val="22"/>
          <w:szCs w:val="22"/>
        </w:rPr>
        <w:t xml:space="preserve"> exposées doivent être les plus significatives :</w:t>
      </w: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6"/>
        <w:gridCol w:w="2268"/>
        <w:gridCol w:w="2268"/>
      </w:tblGrid>
      <w:tr w:rsidR="00C617B5" w:rsidRPr="0043616D" w:rsidTr="00C617B5"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INTITULE</w:t>
            </w:r>
          </w:p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DURÉE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17B5" w:rsidRPr="0043616D" w:rsidRDefault="00C617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16D">
              <w:rPr>
                <w:rFonts w:asciiTheme="minorHAnsi" w:hAnsiTheme="minorHAnsi" w:cstheme="minorHAnsi"/>
                <w:b/>
                <w:sz w:val="22"/>
                <w:szCs w:val="22"/>
              </w:rPr>
              <w:t>ANNÉE</w:t>
            </w:r>
          </w:p>
        </w:tc>
      </w:tr>
      <w:tr w:rsidR="00C617B5" w:rsidRPr="0043616D" w:rsidTr="00C617B5"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584C" w:rsidRDefault="004E5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584C" w:rsidRPr="0043616D" w:rsidRDefault="004E5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7B5" w:rsidRPr="0043616D" w:rsidTr="00C617B5">
        <w:tc>
          <w:tcPr>
            <w:tcW w:w="5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B5" w:rsidRPr="0043616D" w:rsidRDefault="00C617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7B5" w:rsidRPr="0043616D" w:rsidRDefault="00C617B5" w:rsidP="00C617B5">
      <w:pPr>
        <w:rPr>
          <w:rFonts w:asciiTheme="minorHAnsi" w:hAnsiTheme="minorHAnsi" w:cstheme="minorHAnsi"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sz w:val="22"/>
          <w:szCs w:val="22"/>
        </w:rPr>
      </w:pPr>
      <w:r w:rsidRPr="0043616D">
        <w:rPr>
          <w:rFonts w:asciiTheme="minorHAnsi" w:hAnsiTheme="minorHAnsi" w:cstheme="minorHAnsi"/>
          <w:sz w:val="22"/>
          <w:szCs w:val="22"/>
        </w:rPr>
        <w:br w:type="page"/>
      </w:r>
    </w:p>
    <w:p w:rsidR="00C617B5" w:rsidRPr="004E584C" w:rsidRDefault="00C617B5" w:rsidP="00C6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3685"/>
        <w:jc w:val="center"/>
        <w:rPr>
          <w:rFonts w:asciiTheme="minorHAnsi" w:hAnsiTheme="minorHAnsi" w:cstheme="minorHAnsi"/>
          <w:b/>
          <w:bCs/>
          <w:i/>
          <w:iCs/>
          <w:sz w:val="24"/>
          <w:szCs w:val="22"/>
        </w:rPr>
      </w:pPr>
      <w:r w:rsidRPr="004E584C">
        <w:rPr>
          <w:rFonts w:asciiTheme="minorHAnsi" w:hAnsiTheme="minorHAnsi" w:cstheme="minorHAnsi"/>
          <w:b/>
          <w:bCs/>
          <w:i/>
          <w:iCs/>
          <w:sz w:val="24"/>
          <w:szCs w:val="22"/>
        </w:rPr>
        <w:lastRenderedPageBreak/>
        <w:t>TRAVAUX</w:t>
      </w:r>
    </w:p>
    <w:p w:rsidR="00C617B5" w:rsidRPr="0043616D" w:rsidRDefault="00C617B5" w:rsidP="00C617B5">
      <w:pPr>
        <w:rPr>
          <w:rFonts w:asciiTheme="minorHAnsi" w:hAnsiTheme="minorHAnsi" w:cstheme="minorHAnsi"/>
          <w:sz w:val="22"/>
          <w:szCs w:val="22"/>
        </w:rPr>
      </w:pPr>
    </w:p>
    <w:p w:rsidR="004E584C" w:rsidRDefault="004E584C" w:rsidP="00C617B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617B5" w:rsidRDefault="00C617B5" w:rsidP="00C617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616D">
        <w:rPr>
          <w:rFonts w:asciiTheme="minorHAnsi" w:hAnsiTheme="minorHAnsi" w:cstheme="minorHAnsi"/>
          <w:b/>
          <w:bCs/>
          <w:sz w:val="22"/>
          <w:szCs w:val="22"/>
          <w:u w:val="single"/>
        </w:rPr>
        <w:t>Selon le modèle ci-joint</w:t>
      </w:r>
      <w:r w:rsidR="004E58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 annexe</w:t>
      </w:r>
      <w:r w:rsidRPr="0043616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élaborer </w:t>
      </w:r>
      <w:proofErr w:type="gramStart"/>
      <w:r w:rsidRPr="0043616D">
        <w:rPr>
          <w:rFonts w:asciiTheme="minorHAnsi" w:hAnsiTheme="minorHAnsi" w:cstheme="minorHAnsi"/>
          <w:b/>
          <w:bCs/>
          <w:sz w:val="22"/>
          <w:szCs w:val="22"/>
          <w:u w:val="single"/>
        </w:rPr>
        <w:t>et  joindre</w:t>
      </w:r>
      <w:proofErr w:type="gramEnd"/>
      <w:r w:rsidRPr="0043616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au dossier</w:t>
      </w:r>
      <w:r w:rsidRPr="0043616D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4E584C" w:rsidRPr="0043616D" w:rsidRDefault="004E584C" w:rsidP="00C617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17B5" w:rsidRPr="0043616D" w:rsidRDefault="00C617B5" w:rsidP="00C617B5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616D">
        <w:rPr>
          <w:rFonts w:asciiTheme="minorHAnsi" w:hAnsiTheme="minorHAnsi" w:cstheme="minorHAnsi"/>
          <w:b/>
          <w:bCs/>
          <w:sz w:val="22"/>
          <w:szCs w:val="22"/>
        </w:rPr>
        <w:t xml:space="preserve">- des fiches de synthèse (minimum 5, maximum 10) des travaux réalisés dans les différentes activités de la fonction cadre, </w:t>
      </w:r>
    </w:p>
    <w:p w:rsidR="00C617B5" w:rsidRPr="0043616D" w:rsidRDefault="00C617B5" w:rsidP="00C617B5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616D">
        <w:rPr>
          <w:rFonts w:asciiTheme="minorHAnsi" w:hAnsiTheme="minorHAnsi" w:cstheme="minorHAnsi"/>
          <w:b/>
          <w:bCs/>
          <w:sz w:val="22"/>
          <w:szCs w:val="22"/>
        </w:rPr>
        <w:t>- une fiche récapitulative.</w:t>
      </w:r>
    </w:p>
    <w:p w:rsidR="00C617B5" w:rsidRPr="0043616D" w:rsidRDefault="00C617B5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E037D" w:rsidRPr="0043616D" w:rsidRDefault="007E037D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E037D" w:rsidRPr="0043616D" w:rsidRDefault="007E037D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E037D" w:rsidRPr="0043616D" w:rsidRDefault="007E037D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57E9" w:rsidRPr="00D557E9" w:rsidRDefault="00D557E9" w:rsidP="00D557E9">
      <w:pPr>
        <w:spacing w:after="200" w:line="276" w:lineRule="auto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 xml:space="preserve">Je, soussigné(e) (prénom, </w:t>
      </w:r>
      <w:proofErr w:type="gramStart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nom)…</w:t>
      </w:r>
      <w:proofErr w:type="gramEnd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……………………………………………………………………</w:t>
      </w:r>
    </w:p>
    <w:p w:rsidR="00D557E9" w:rsidRPr="00D557E9" w:rsidRDefault="00D557E9" w:rsidP="00D557E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fr-FR" w:eastAsia="en-US"/>
        </w:rPr>
      </w:pPr>
    </w:p>
    <w:p w:rsidR="00D557E9" w:rsidRPr="00D557E9" w:rsidRDefault="00D557E9" w:rsidP="00D557E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Déclare sur l’honneur que toutes les information</w:t>
      </w:r>
      <w:bookmarkStart w:id="0" w:name="_GoBack"/>
      <w:bookmarkEnd w:id="0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s données dans le présent document sont exactes et reconnais être informé(e) du fait que toutes fausses déclarations de ma part entraîneraient l’annulation de toute décision favorable prise à mon égard dans le cadre de la présente procédure.</w:t>
      </w:r>
    </w:p>
    <w:p w:rsidR="00D557E9" w:rsidRPr="00D557E9" w:rsidRDefault="00D557E9" w:rsidP="00D557E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La loi n° 78-17 du 6 janvier 1978 relative à l’informatique, aux fichiers et aux libertés s’applique au présent dossier. Elle garantit aux personnes concernées un droit d’accès et de rectification pour les données les concernant hormis celles qu’elles ont elles-mêmes introduites concernant leur expérience professionnelle.</w:t>
      </w:r>
    </w:p>
    <w:p w:rsidR="00D557E9" w:rsidRPr="00D557E9" w:rsidRDefault="00D557E9" w:rsidP="00D557E9">
      <w:pPr>
        <w:spacing w:after="200" w:line="276" w:lineRule="auto"/>
        <w:rPr>
          <w:rFonts w:ascii="Calibri" w:eastAsia="Calibri" w:hAnsi="Calibri" w:cs="Calibri"/>
          <w:sz w:val="22"/>
          <w:szCs w:val="22"/>
          <w:lang w:val="fr-FR" w:eastAsia="en-US"/>
        </w:rPr>
      </w:pPr>
    </w:p>
    <w:p w:rsidR="00D557E9" w:rsidRPr="00D557E9" w:rsidRDefault="00D557E9" w:rsidP="00D557E9">
      <w:pPr>
        <w:spacing w:after="200" w:line="276" w:lineRule="auto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A…………………………………</w:t>
      </w:r>
      <w:proofErr w:type="gramStart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…….</w:t>
      </w:r>
      <w:proofErr w:type="gramEnd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le……………………….</w:t>
      </w:r>
    </w:p>
    <w:p w:rsidR="00D557E9" w:rsidRPr="00D557E9" w:rsidRDefault="00D557E9" w:rsidP="00D557E9">
      <w:pPr>
        <w:spacing w:after="200" w:line="276" w:lineRule="auto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</w:p>
    <w:p w:rsidR="00D557E9" w:rsidRPr="00D557E9" w:rsidRDefault="00D557E9" w:rsidP="00D557E9">
      <w:pPr>
        <w:spacing w:after="200" w:line="276" w:lineRule="auto"/>
        <w:ind w:left="4248" w:firstLine="708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Signature</w:t>
      </w:r>
    </w:p>
    <w:p w:rsidR="00D557E9" w:rsidRPr="00D557E9" w:rsidRDefault="00D557E9" w:rsidP="00D557E9">
      <w:pPr>
        <w:spacing w:after="200" w:line="276" w:lineRule="auto"/>
        <w:ind w:right="-648"/>
        <w:rPr>
          <w:rFonts w:ascii="Calibri" w:eastAsia="Calibri" w:hAnsi="Calibri" w:cs="Calibri"/>
          <w:sz w:val="22"/>
          <w:szCs w:val="22"/>
          <w:lang w:val="fr-FR" w:eastAsia="en-US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  <w:t xml:space="preserve">        </w:t>
      </w: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ab/>
      </w:r>
    </w:p>
    <w:p w:rsidR="007E037D" w:rsidRPr="0043616D" w:rsidRDefault="00D557E9" w:rsidP="00D557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(</w:t>
      </w:r>
      <w:proofErr w:type="gramStart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>signature</w:t>
      </w:r>
      <w:proofErr w:type="gramEnd"/>
      <w:r w:rsidRPr="00D557E9">
        <w:rPr>
          <w:rFonts w:ascii="Calibri" w:eastAsia="Calibri" w:hAnsi="Calibri" w:cs="Calibri"/>
          <w:sz w:val="22"/>
          <w:szCs w:val="22"/>
          <w:lang w:val="fr-FR" w:eastAsia="en-US"/>
        </w:rPr>
        <w:t xml:space="preserve"> de l’agent précédée de la mention « lu et approuvé »)</w:t>
      </w:r>
    </w:p>
    <w:p w:rsidR="007E037D" w:rsidRPr="0043616D" w:rsidRDefault="007E037D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617B5" w:rsidRPr="0043616D" w:rsidRDefault="00C617B5" w:rsidP="00C617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24C6D" w:rsidRDefault="00324C6D" w:rsidP="00C617B5">
      <w:pPr>
        <w:rPr>
          <w:rFonts w:asciiTheme="minorHAnsi" w:hAnsiTheme="minorHAnsi" w:cstheme="minorHAnsi"/>
          <w:sz w:val="22"/>
          <w:szCs w:val="22"/>
        </w:rPr>
        <w:sectPr w:rsidR="00324C6D" w:rsidSect="00B9489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669" w:right="851" w:bottom="851" w:left="851" w:header="454" w:footer="0" w:gutter="0"/>
          <w:cols w:space="708"/>
          <w:titlePg/>
          <w:docGrid w:linePitch="360"/>
        </w:sectPr>
      </w:pPr>
    </w:p>
    <w:p w:rsidR="00324C6D" w:rsidRPr="00EB2740" w:rsidRDefault="00324C6D" w:rsidP="00324C6D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EB2740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lastRenderedPageBreak/>
        <w:t>ANNEXE</w:t>
      </w:r>
    </w:p>
    <w:p w:rsidR="00324C6D" w:rsidRPr="00EB2740" w:rsidRDefault="00324C6D" w:rsidP="00324C6D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B2740">
        <w:rPr>
          <w:rFonts w:asciiTheme="minorHAnsi" w:hAnsiTheme="minorHAnsi" w:cstheme="minorHAnsi"/>
          <w:b/>
          <w:bCs/>
          <w:sz w:val="28"/>
          <w:szCs w:val="28"/>
          <w:lang w:val="fr-FR"/>
        </w:rPr>
        <w:t>FICHE DE SYNTHESE N°</w:t>
      </w:r>
      <w:r w:rsidRPr="00EB2740">
        <w:rPr>
          <w:rFonts w:asciiTheme="minorHAnsi" w:hAnsiTheme="minorHAnsi" w:cstheme="minorHAnsi"/>
          <w:sz w:val="28"/>
          <w:szCs w:val="28"/>
          <w:lang w:val="fr-FR"/>
        </w:rPr>
        <w:t xml:space="preserve"> …</w:t>
      </w:r>
      <w:proofErr w:type="gramStart"/>
      <w:r w:rsidRPr="00EB2740">
        <w:rPr>
          <w:rFonts w:asciiTheme="minorHAnsi" w:hAnsiTheme="minorHAnsi" w:cstheme="minorHAnsi"/>
          <w:sz w:val="28"/>
          <w:szCs w:val="28"/>
          <w:lang w:val="fr-FR"/>
        </w:rPr>
        <w:t>…….</w:t>
      </w:r>
      <w:proofErr w:type="gramEnd"/>
      <w:r w:rsidRPr="00EB2740">
        <w:rPr>
          <w:rFonts w:asciiTheme="minorHAnsi" w:hAnsiTheme="minorHAnsi" w:cstheme="minorHAnsi"/>
          <w:sz w:val="28"/>
          <w:szCs w:val="28"/>
          <w:lang w:val="fr-FR"/>
        </w:rPr>
        <w:t>.</w:t>
      </w:r>
    </w:p>
    <w:p w:rsidR="00324C6D" w:rsidRPr="00EB2740" w:rsidRDefault="00324C6D" w:rsidP="00324C6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324C6D" w:rsidRPr="00EB2740" w:rsidRDefault="00324C6D" w:rsidP="00324C6D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B2740">
        <w:rPr>
          <w:rFonts w:asciiTheme="minorHAnsi" w:hAnsiTheme="minorHAnsi" w:cstheme="minorHAnsi"/>
          <w:b/>
          <w:bCs/>
          <w:sz w:val="28"/>
          <w:szCs w:val="28"/>
          <w:lang w:val="fr-FR"/>
        </w:rPr>
        <w:t>TITRE :</w:t>
      </w:r>
      <w:r w:rsidRPr="00EB2740">
        <w:rPr>
          <w:rFonts w:asciiTheme="minorHAnsi" w:hAnsiTheme="minorHAnsi" w:cstheme="minorHAnsi"/>
          <w:sz w:val="28"/>
          <w:szCs w:val="28"/>
          <w:lang w:val="fr-FR"/>
        </w:rPr>
        <w:t xml:space="preserve"> ………………………………………………………………………………………………………</w:t>
      </w:r>
    </w:p>
    <w:p w:rsidR="00324C6D" w:rsidRPr="00EB2740" w:rsidRDefault="00324C6D" w:rsidP="00324C6D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324C6D" w:rsidRPr="00EB2740" w:rsidRDefault="00324C6D" w:rsidP="00324C6D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3544"/>
        <w:gridCol w:w="4111"/>
      </w:tblGrid>
      <w:tr w:rsidR="00324C6D" w:rsidRPr="00EB2740" w:rsidTr="00324C6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6D" w:rsidRPr="00EB2740" w:rsidRDefault="00324C6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EB274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OBJECTIFS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6D" w:rsidRPr="00EB2740" w:rsidRDefault="00324C6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EB274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METHODE UTILISEE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6D" w:rsidRPr="00EB2740" w:rsidRDefault="00324C6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EB274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RESULTATS OBTENUS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6D" w:rsidRPr="00EB2740" w:rsidRDefault="00324C6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EB274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CE QUI RESTE EN PLACE</w:t>
            </w:r>
          </w:p>
        </w:tc>
      </w:tr>
      <w:tr w:rsidR="00324C6D" w:rsidTr="00324C6D">
        <w:trPr>
          <w:trHeight w:val="3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24C6D" w:rsidRDefault="00324C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D" w:rsidRDefault="00324C6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9546E" w:rsidTr="00324C6D">
        <w:trPr>
          <w:trHeight w:val="3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E" w:rsidRDefault="00F9546E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324C6D" w:rsidRDefault="00324C6D" w:rsidP="00F9546E">
      <w:pPr>
        <w:rPr>
          <w:rFonts w:ascii="Arial" w:hAnsi="Arial"/>
          <w:b/>
          <w:sz w:val="28"/>
          <w:szCs w:val="28"/>
          <w:lang w:val="fr-FR"/>
        </w:rPr>
      </w:pPr>
    </w:p>
    <w:sectPr w:rsidR="00324C6D" w:rsidSect="00324C6D">
      <w:pgSz w:w="16838" w:h="11906" w:orient="landscape" w:code="9"/>
      <w:pgMar w:top="851" w:right="669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A1" w:rsidRDefault="005B5DA1" w:rsidP="002B1C52">
      <w:r>
        <w:separator/>
      </w:r>
    </w:p>
  </w:endnote>
  <w:endnote w:type="continuationSeparator" w:id="0">
    <w:p w:rsidR="005B5DA1" w:rsidRDefault="005B5DA1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7339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2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7339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6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7339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D7339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6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A1" w:rsidRDefault="005B5DA1" w:rsidP="002B1C52">
      <w:r>
        <w:separator/>
      </w:r>
    </w:p>
  </w:footnote>
  <w:footnote w:type="continuationSeparator" w:id="0">
    <w:p w:rsidR="005B5DA1" w:rsidRDefault="005B5DA1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1" w:rsidRPr="00CE422A" w:rsidRDefault="00D7339A" w:rsidP="00D7339A">
    <w:pPr>
      <w:pStyle w:val="En-tte"/>
      <w:tabs>
        <w:tab w:val="clear" w:pos="4536"/>
        <w:tab w:val="clear" w:pos="9072"/>
      </w:tabs>
      <w:ind w:firstLine="142"/>
    </w:pPr>
    <w:r w:rsidRPr="00DA6068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6CF92EE5" wp14:editId="2E890526">
          <wp:extent cx="533400" cy="53340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A81">
      <w:ptab w:relativeTo="margin" w:alignment="left" w:leader="none"/>
    </w:r>
    <w:r w:rsidR="00F06A81">
      <w:rPr>
        <w:noProof/>
        <w:lang w:eastAsia="fr-FR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DA6068" w:rsidP="008E11F0">
    <w:pPr>
      <w:pStyle w:val="En-tte"/>
      <w:ind w:left="2694" w:hanging="2694"/>
      <w:rPr>
        <w:sz w:val="16"/>
        <w:szCs w:val="16"/>
      </w:rPr>
    </w:pPr>
    <w:r w:rsidRPr="00DA6068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424B051D" wp14:editId="2A895B12">
          <wp:extent cx="1047750" cy="1047750"/>
          <wp:effectExtent l="0" t="0" r="0" b="0"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20377"/>
    <w:rsid w:val="000504A3"/>
    <w:rsid w:val="000668B9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B4603"/>
    <w:rsid w:val="001B5B40"/>
    <w:rsid w:val="001C3B5D"/>
    <w:rsid w:val="001D02A2"/>
    <w:rsid w:val="001D1668"/>
    <w:rsid w:val="001F2608"/>
    <w:rsid w:val="001F33D0"/>
    <w:rsid w:val="001F6BA5"/>
    <w:rsid w:val="00201B5F"/>
    <w:rsid w:val="00211EC7"/>
    <w:rsid w:val="002206CD"/>
    <w:rsid w:val="00233D92"/>
    <w:rsid w:val="002B1C52"/>
    <w:rsid w:val="002B6B45"/>
    <w:rsid w:val="002C490D"/>
    <w:rsid w:val="002D0584"/>
    <w:rsid w:val="002D68F8"/>
    <w:rsid w:val="002E0051"/>
    <w:rsid w:val="0030738E"/>
    <w:rsid w:val="00324C6D"/>
    <w:rsid w:val="003260CD"/>
    <w:rsid w:val="00360632"/>
    <w:rsid w:val="0036120A"/>
    <w:rsid w:val="00370EF6"/>
    <w:rsid w:val="003D2C96"/>
    <w:rsid w:val="003F6A12"/>
    <w:rsid w:val="00417768"/>
    <w:rsid w:val="0043616D"/>
    <w:rsid w:val="00463DBA"/>
    <w:rsid w:val="004C0C8D"/>
    <w:rsid w:val="004E584C"/>
    <w:rsid w:val="004E630D"/>
    <w:rsid w:val="00554CAB"/>
    <w:rsid w:val="005670E5"/>
    <w:rsid w:val="00587A72"/>
    <w:rsid w:val="00595A97"/>
    <w:rsid w:val="005B1E33"/>
    <w:rsid w:val="005B5DA1"/>
    <w:rsid w:val="005C50FA"/>
    <w:rsid w:val="00601E4B"/>
    <w:rsid w:val="0062681C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32BE8"/>
    <w:rsid w:val="00767B93"/>
    <w:rsid w:val="007C4C90"/>
    <w:rsid w:val="007E037D"/>
    <w:rsid w:val="00802B88"/>
    <w:rsid w:val="00807629"/>
    <w:rsid w:val="00823999"/>
    <w:rsid w:val="00836E09"/>
    <w:rsid w:val="00860E0F"/>
    <w:rsid w:val="00870BE4"/>
    <w:rsid w:val="008E11F0"/>
    <w:rsid w:val="008F0BBC"/>
    <w:rsid w:val="008F1993"/>
    <w:rsid w:val="009152B7"/>
    <w:rsid w:val="009170E1"/>
    <w:rsid w:val="009312EA"/>
    <w:rsid w:val="00935A86"/>
    <w:rsid w:val="0094637E"/>
    <w:rsid w:val="009571EB"/>
    <w:rsid w:val="00995C9A"/>
    <w:rsid w:val="009C2AB5"/>
    <w:rsid w:val="009D75D3"/>
    <w:rsid w:val="009F1D49"/>
    <w:rsid w:val="00A1145C"/>
    <w:rsid w:val="00A44AC8"/>
    <w:rsid w:val="00A60A4E"/>
    <w:rsid w:val="00A7458B"/>
    <w:rsid w:val="00A96D7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50C48"/>
    <w:rsid w:val="00B563F3"/>
    <w:rsid w:val="00B6770A"/>
    <w:rsid w:val="00B75A6A"/>
    <w:rsid w:val="00B835A3"/>
    <w:rsid w:val="00B94893"/>
    <w:rsid w:val="00B97C4F"/>
    <w:rsid w:val="00BB6A5B"/>
    <w:rsid w:val="00BD19B1"/>
    <w:rsid w:val="00BD442C"/>
    <w:rsid w:val="00BE6C4B"/>
    <w:rsid w:val="00C123DE"/>
    <w:rsid w:val="00C567BC"/>
    <w:rsid w:val="00C617B5"/>
    <w:rsid w:val="00CA5769"/>
    <w:rsid w:val="00CE422A"/>
    <w:rsid w:val="00D243E5"/>
    <w:rsid w:val="00D2668F"/>
    <w:rsid w:val="00D413B6"/>
    <w:rsid w:val="00D557E9"/>
    <w:rsid w:val="00D70318"/>
    <w:rsid w:val="00D7339A"/>
    <w:rsid w:val="00D751E4"/>
    <w:rsid w:val="00D87FC4"/>
    <w:rsid w:val="00DA6068"/>
    <w:rsid w:val="00DB66C4"/>
    <w:rsid w:val="00DF729C"/>
    <w:rsid w:val="00E14C43"/>
    <w:rsid w:val="00E44007"/>
    <w:rsid w:val="00E6240E"/>
    <w:rsid w:val="00E8094F"/>
    <w:rsid w:val="00EB2740"/>
    <w:rsid w:val="00ED62E2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9546E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926633"/>
  <w15:docId w15:val="{E691B037-329A-4ED2-852A-1BFA327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10FD-A74D-4A86-B7F1-D2B10D9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POMEL, Florence</cp:lastModifiedBy>
  <cp:revision>10</cp:revision>
  <cp:lastPrinted>2016-11-22T09:09:00Z</cp:lastPrinted>
  <dcterms:created xsi:type="dcterms:W3CDTF">2019-11-04T14:10:00Z</dcterms:created>
  <dcterms:modified xsi:type="dcterms:W3CDTF">2024-01-22T14:22:00Z</dcterms:modified>
</cp:coreProperties>
</file>